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28" w:rsidRDefault="00B30D28" w:rsidP="00B30D28">
      <w:pPr>
        <w:jc w:val="both"/>
        <w:rPr>
          <w:sz w:val="40"/>
          <w:szCs w:val="40"/>
        </w:rPr>
      </w:pPr>
      <w:r w:rsidRPr="00B30D28">
        <w:rPr>
          <w:sz w:val="40"/>
          <w:szCs w:val="40"/>
        </w:rPr>
        <w:t>La Institución Educativa Cisneros informa a toda la comunidad Cisnereña</w:t>
      </w:r>
      <w:bookmarkStart w:id="0" w:name="_GoBack"/>
      <w:bookmarkEnd w:id="0"/>
      <w:r w:rsidR="000100B1">
        <w:rPr>
          <w:sz w:val="40"/>
          <w:szCs w:val="40"/>
        </w:rPr>
        <w:t>,</w:t>
      </w:r>
      <w:r w:rsidRPr="00B30D28">
        <w:rPr>
          <w:sz w:val="40"/>
          <w:szCs w:val="40"/>
        </w:rPr>
        <w:t xml:space="preserve"> que actualmente se encuentran abiertas las matrículas para la Jornada Nocturna:</w:t>
      </w:r>
    </w:p>
    <w:p w:rsidR="00B30D28" w:rsidRDefault="00B30D28" w:rsidP="00B30D28">
      <w:pPr>
        <w:jc w:val="both"/>
        <w:rPr>
          <w:sz w:val="40"/>
          <w:szCs w:val="40"/>
        </w:rPr>
      </w:pPr>
      <w:r w:rsidRPr="00B30D28">
        <w:rPr>
          <w:b/>
          <w:sz w:val="40"/>
          <w:szCs w:val="40"/>
        </w:rPr>
        <w:t xml:space="preserve"> - CLEI 3 (Grados sexto y/ séptimo).</w:t>
      </w:r>
      <w:r w:rsidRPr="00B30D28">
        <w:rPr>
          <w:sz w:val="40"/>
          <w:szCs w:val="40"/>
        </w:rPr>
        <w:t xml:space="preserve"> Los requisitos son haber cumplido 15 años al 31 de diciembre de 2024 o próximos a cumplir en el primer semestre de 2025, certificado de estudios de grado 5 aprobado.</w:t>
      </w:r>
    </w:p>
    <w:p w:rsidR="00B30D28" w:rsidRDefault="00B30D28" w:rsidP="00B30D28">
      <w:pPr>
        <w:jc w:val="both"/>
        <w:rPr>
          <w:sz w:val="40"/>
          <w:szCs w:val="40"/>
        </w:rPr>
      </w:pPr>
      <w:r w:rsidRPr="00B30D28">
        <w:rPr>
          <w:b/>
          <w:sz w:val="40"/>
          <w:szCs w:val="40"/>
        </w:rPr>
        <w:t xml:space="preserve"> - CLEI 4 (Grados octavo y noveno).</w:t>
      </w:r>
      <w:r w:rsidRPr="00B30D28">
        <w:rPr>
          <w:sz w:val="40"/>
          <w:szCs w:val="40"/>
        </w:rPr>
        <w:t xml:space="preserve"> Los requisitos son haber cumplido 16 años al 31 de diciembre de 2024 o próximos a cumplir en el primer semestre de 2025, certificado de estudios de grado 5, 6, 7 o CLEI 3 aprobados.</w:t>
      </w:r>
    </w:p>
    <w:p w:rsidR="00B30D28" w:rsidRDefault="00B30D28" w:rsidP="00B30D28">
      <w:pPr>
        <w:jc w:val="both"/>
        <w:rPr>
          <w:sz w:val="40"/>
          <w:szCs w:val="40"/>
        </w:rPr>
      </w:pPr>
      <w:r w:rsidRPr="00B30D28">
        <w:rPr>
          <w:b/>
          <w:sz w:val="40"/>
          <w:szCs w:val="40"/>
        </w:rPr>
        <w:t xml:space="preserve"> - CLEI 5 (Grado décimo).</w:t>
      </w:r>
      <w:r w:rsidRPr="00B30D28">
        <w:rPr>
          <w:sz w:val="40"/>
          <w:szCs w:val="40"/>
        </w:rPr>
        <w:t xml:space="preserve"> Los requisitos son haber cumplido 17 años al 31 de diciembre de 2024 o próximos a cumplir en el primer semestre de 2025, certificado de estudios de grado 5, 6, 7, 8, 9 o CLEI 3 y CLEI 4 aprobados.</w:t>
      </w:r>
    </w:p>
    <w:p w:rsidR="00B30D28" w:rsidRPr="00B30D28" w:rsidRDefault="00B30D28" w:rsidP="00B30D28">
      <w:pPr>
        <w:jc w:val="both"/>
        <w:rPr>
          <w:b/>
          <w:sz w:val="40"/>
          <w:szCs w:val="40"/>
        </w:rPr>
      </w:pPr>
      <w:r w:rsidRPr="00B30D28">
        <w:rPr>
          <w:b/>
          <w:sz w:val="40"/>
          <w:szCs w:val="40"/>
        </w:rPr>
        <w:t xml:space="preserve"> TODOS LOS ESTUDIANTES DEBEN PRESENTAR COPIA DEL DOCUMENTO DE IDENTIDAD. </w:t>
      </w:r>
    </w:p>
    <w:p w:rsidR="00B30D28" w:rsidRDefault="00B30D28" w:rsidP="00B30D28">
      <w:pPr>
        <w:jc w:val="both"/>
        <w:rPr>
          <w:sz w:val="40"/>
          <w:szCs w:val="40"/>
        </w:rPr>
      </w:pPr>
      <w:r w:rsidRPr="00B30D28">
        <w:rPr>
          <w:sz w:val="40"/>
          <w:szCs w:val="40"/>
        </w:rPr>
        <w:t>Mayor información comunicarse con el coordinador encargado de la jornada nocturna, docente Víctor Manuel Santana Babilonia al celular 312 8142883 o de manera presencia</w:t>
      </w:r>
      <w:r>
        <w:rPr>
          <w:sz w:val="40"/>
          <w:szCs w:val="40"/>
        </w:rPr>
        <w:t>l</w:t>
      </w:r>
      <w:r w:rsidRPr="00B30D28">
        <w:rPr>
          <w:sz w:val="40"/>
          <w:szCs w:val="40"/>
        </w:rPr>
        <w:t xml:space="preserve"> en la sede Liceo de 8 a.m. a 1 p.m.</w:t>
      </w:r>
    </w:p>
    <w:p w:rsidR="001B75BB" w:rsidRPr="00B30D28" w:rsidRDefault="00B30D28" w:rsidP="00B30D28">
      <w:pPr>
        <w:jc w:val="both"/>
        <w:rPr>
          <w:sz w:val="40"/>
          <w:szCs w:val="40"/>
        </w:rPr>
      </w:pPr>
      <w:r w:rsidRPr="00B30D28">
        <w:rPr>
          <w:sz w:val="40"/>
          <w:szCs w:val="40"/>
        </w:rPr>
        <w:t xml:space="preserve"> Inscripcio</w:t>
      </w:r>
      <w:r>
        <w:rPr>
          <w:sz w:val="40"/>
          <w:szCs w:val="40"/>
        </w:rPr>
        <w:t>nes abiertas hasta el viernes 24</w:t>
      </w:r>
      <w:r w:rsidRPr="00B30D28">
        <w:rPr>
          <w:sz w:val="40"/>
          <w:szCs w:val="40"/>
        </w:rPr>
        <w:t xml:space="preserve"> de enero del 2025.</w:t>
      </w:r>
    </w:p>
    <w:sectPr w:rsidR="001B75BB" w:rsidRPr="00B30D28" w:rsidSect="00B30D28">
      <w:type w:val="continuous"/>
      <w:pgSz w:w="15842" w:h="12242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28"/>
    <w:rsid w:val="000100B1"/>
    <w:rsid w:val="00135BAD"/>
    <w:rsid w:val="001B75BB"/>
    <w:rsid w:val="00670FA9"/>
    <w:rsid w:val="00B3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DFCBC-50FD-4E44-9C34-2EF5404F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0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D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PSICOORIENTACIÓN</dc:creator>
  <cp:keywords/>
  <dc:description/>
  <cp:lastModifiedBy>PSICOORIENTACIÓN</cp:lastModifiedBy>
  <cp:revision>3</cp:revision>
  <cp:lastPrinted>2025-01-15T15:58:00Z</cp:lastPrinted>
  <dcterms:created xsi:type="dcterms:W3CDTF">2025-01-15T15:54:00Z</dcterms:created>
  <dcterms:modified xsi:type="dcterms:W3CDTF">2025-01-15T16:12:00Z</dcterms:modified>
</cp:coreProperties>
</file>